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183CA" w14:textId="77777777" w:rsidR="009A1592" w:rsidRDefault="009A1592" w:rsidP="009A1592">
      <w:bookmarkStart w:id="0" w:name="_GoBack"/>
      <w:r>
        <w:t>Como solicitar agendamento de defesa de dissertação</w:t>
      </w:r>
      <w:bookmarkEnd w:id="0"/>
      <w:r>
        <w:t>:</w:t>
      </w:r>
    </w:p>
    <w:p w14:paraId="360994F4" w14:textId="77777777" w:rsidR="009A1592" w:rsidRDefault="009A1592" w:rsidP="009A1592"/>
    <w:p w14:paraId="28A433CD" w14:textId="77777777" w:rsidR="009A1592" w:rsidRDefault="009A1592" w:rsidP="009A1592">
      <w:r>
        <w:t>1- Preencher o formulário de solicitação de agendamento de defesa de dissertação, indicando corretamente os dados dos membros da banca (três avaliadores titulares, dois suplentes e o orientador(a)).</w:t>
      </w:r>
    </w:p>
    <w:p w14:paraId="3E640D2C" w14:textId="77777777" w:rsidR="009A1592" w:rsidRDefault="009A1592" w:rsidP="009A1592">
      <w:r>
        <w:t>OBS: Ao menos um dos membros titulares deve ser externo ao PPGCA. É desejável que ao menos um dos avaliadores seja do PPGCA.</w:t>
      </w:r>
    </w:p>
    <w:p w14:paraId="1F5A38B0" w14:textId="77777777" w:rsidR="009A1592" w:rsidRDefault="009A1592" w:rsidP="009A1592">
      <w:r>
        <w:t>2- O formulário deve ser submetido para os e-mails da coordenação (</w:t>
      </w:r>
      <w:hyperlink r:id="rId4" w:history="1">
        <w:r>
          <w:rPr>
            <w:rStyle w:val="Hyperlink"/>
          </w:rPr>
          <w:t>coord.ppgca@unifap.br</w:t>
        </w:r>
      </w:hyperlink>
      <w:r>
        <w:t>)  e da secretaria (</w:t>
      </w:r>
      <w:hyperlink r:id="rId5" w:history="1">
        <w:r>
          <w:rPr>
            <w:rStyle w:val="Hyperlink"/>
          </w:rPr>
          <w:t>ppgca@unifap.br</w:t>
        </w:r>
      </w:hyperlink>
      <w:r>
        <w:t>) do PPGCA. O encaminhamento do pedido deve ser feito pelo discente, com cópia para o e-mail do orientador, o qual deve manifestar anuência da solicitação.</w:t>
      </w:r>
    </w:p>
    <w:p w14:paraId="633D7A66" w14:textId="77777777" w:rsidR="009A1592" w:rsidRDefault="009A1592" w:rsidP="009A1592">
      <w:r>
        <w:t xml:space="preserve">OBS2: É importante que a solicitação seja encaminhada para os dois e-mails (coordenação e secretaria).  </w:t>
      </w:r>
    </w:p>
    <w:p w14:paraId="488D7950" w14:textId="77777777" w:rsidR="009A1592" w:rsidRDefault="009A1592" w:rsidP="009A1592">
      <w:r>
        <w:t>OBS3: É responsabilidade do discente garantir que o orientador(a) manifeste ciência da solicitação. A coordenação só dará prosseguimento à solicitação após o recebimento da ciência do orientador.</w:t>
      </w:r>
    </w:p>
    <w:p w14:paraId="7673DF3B" w14:textId="77777777" w:rsidR="009A1592" w:rsidRDefault="009A1592" w:rsidP="009A1592">
      <w:r>
        <w:t xml:space="preserve">3-A defesa da dissertação está condicionada à integralização dos créditos e à submissão de um artigo científico referente ao tema de pesquisa em revista especializada classificada pela CAPES em </w:t>
      </w:r>
      <w:proofErr w:type="spellStart"/>
      <w:r>
        <w:t>Qualis</w:t>
      </w:r>
      <w:proofErr w:type="spellEnd"/>
      <w:r>
        <w:t xml:space="preserve"> A ou até B2 (Área Ciências Ambientais)</w:t>
      </w:r>
    </w:p>
    <w:p w14:paraId="5647CD39" w14:textId="77777777" w:rsidR="009A1592" w:rsidRDefault="009A1592" w:rsidP="009A1592">
      <w:r>
        <w:t>4- O regimento do PPGCA prevê que a solicitação de agendamento de defesa de dissertação deve ser realizada com até 30 dias de antecedência para a realização da defesa.</w:t>
      </w:r>
    </w:p>
    <w:p w14:paraId="1B98E80A" w14:textId="77777777" w:rsidR="009A1592" w:rsidRDefault="009A1592" w:rsidP="009A1592">
      <w:r>
        <w:t>OBS4: É responsabilidade dos discentes atentarem-se e cumprirem os prazos.</w:t>
      </w:r>
    </w:p>
    <w:p w14:paraId="540A836D" w14:textId="77777777" w:rsidR="009A1592" w:rsidRDefault="009A1592" w:rsidP="009A1592">
      <w:r>
        <w:t>5- O prazo para realização do exame de qualificação é de 24 meses após o ingresso no curso, ou seja, alunos que realizaram a matrícula em qualquer dia do mês de março, por exemplo, devem defender até o último dia de fevereiro do ano seguinte.</w:t>
      </w:r>
    </w:p>
    <w:p w14:paraId="3260C47D" w14:textId="77777777" w:rsidR="009A1592" w:rsidRDefault="009A1592" w:rsidP="009A1592">
      <w:r>
        <w:t>6- A banca proposta será avaliada em reunião de colegiado, que poderá sugerir modificações. Por isso é importante cumprir o prazo de apresentação do formulário de agendamento.</w:t>
      </w:r>
    </w:p>
    <w:p w14:paraId="455ECBB9" w14:textId="77777777" w:rsidR="009A1592" w:rsidRDefault="009A1592" w:rsidP="009A1592">
      <w:r>
        <w:t>7- Cabe ao discente e ao orientador(a) entrar em contato com a banca e verificar a disponibilidade para o comparecimento na data e horário da proposta.</w:t>
      </w:r>
    </w:p>
    <w:p w14:paraId="60BA49A7" w14:textId="77777777" w:rsidR="009A1592" w:rsidRDefault="009A1592" w:rsidP="009A1592">
      <w:r>
        <w:t>8- A data e horário do exame poderão ser modificados posteriormente, desde que haja disponibilidade de sala para a realização do exame, e que a nova data não ultrapasse o limite estabelecido no regimento (24 meses após o ingresso no curso).</w:t>
      </w:r>
    </w:p>
    <w:p w14:paraId="65A87684" w14:textId="77777777" w:rsidR="009A1592" w:rsidRDefault="009A1592" w:rsidP="009A1592">
      <w:r>
        <w:t>9- A coordenação poderá propor mudança na data ou horário proposto para a defesa caso outras defesas já estejam propostas para a mesma data e horário e não haja disponibilidade de sala para a realização do mesmo.</w:t>
      </w:r>
    </w:p>
    <w:p w14:paraId="0AD7808C" w14:textId="77777777" w:rsidR="009A1592" w:rsidRDefault="009A1592" w:rsidP="009A1592"/>
    <w:p w14:paraId="086B1F21" w14:textId="77777777" w:rsidR="009A1592" w:rsidRPr="009A1592" w:rsidRDefault="009A1592" w:rsidP="009A1592"/>
    <w:sectPr w:rsidR="009A1592" w:rsidRPr="009A15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92"/>
    <w:rsid w:val="009A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EE658"/>
  <w15:chartTrackingRefBased/>
  <w15:docId w15:val="{6C98903D-7784-4740-A8C6-AA26EDFB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36"/>
        <w:lang w:val="pt-BR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592"/>
    <w:pPr>
      <w:suppressAutoHyphens/>
      <w:spacing w:after="0" w:line="240" w:lineRule="auto"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A1592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pgca@unifap.br" TargetMode="External"/><Relationship Id="rId4" Type="http://schemas.openxmlformats.org/officeDocument/2006/relationships/hyperlink" Target="mailto:coord.ppgca@unifa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 .</dc:creator>
  <cp:keywords/>
  <dc:description/>
  <cp:lastModifiedBy>Alexandro .</cp:lastModifiedBy>
  <cp:revision>1</cp:revision>
  <dcterms:created xsi:type="dcterms:W3CDTF">2018-08-18T22:52:00Z</dcterms:created>
  <dcterms:modified xsi:type="dcterms:W3CDTF">2018-08-18T22:53:00Z</dcterms:modified>
</cp:coreProperties>
</file>